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600" w:lineRule="exact"/>
        <w:jc w:val="left"/>
        <w:rPr>
          <w:rFonts w:hint="eastAsia" w:ascii="黑体" w:hAnsi="黑体" w:eastAsia="黑体" w:cs="宋体"/>
          <w:b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  <w:lang w:eastAsia="zh-CN"/>
        </w:rPr>
        <w:t>附件：</w:t>
      </w:r>
    </w:p>
    <w:p>
      <w:pPr>
        <w:autoSpaceDE w:val="0"/>
        <w:autoSpaceDN w:val="0"/>
        <w:adjustRightInd w:val="0"/>
        <w:spacing w:line="600" w:lineRule="exact"/>
        <w:jc w:val="left"/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2019年第五届中国人民大学教育法律与政策论坛</w:t>
      </w: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  <w:lang w:eastAsia="zh-CN"/>
        </w:rPr>
        <w:t>参会</w:t>
      </w: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回执</w:t>
      </w:r>
    </w:p>
    <w:tbl>
      <w:tblPr>
        <w:tblStyle w:val="3"/>
        <w:tblpPr w:leftFromText="180" w:rightFromText="180" w:vertAnchor="text" w:horzAnchor="page" w:tblpXSpec="center" w:tblpY="503"/>
        <w:tblOverlap w:val="never"/>
        <w:tblW w:w="93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2893"/>
        <w:gridCol w:w="1920"/>
        <w:gridCol w:w="3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497" w:type="dxa"/>
            <w:vAlign w:val="center"/>
          </w:tcPr>
          <w:p>
            <w:pPr>
              <w:spacing w:line="600" w:lineRule="exact"/>
              <w:ind w:right="-73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893" w:type="dxa"/>
            <w:vAlign w:val="center"/>
          </w:tcPr>
          <w:p>
            <w:pPr>
              <w:spacing w:line="600" w:lineRule="exact"/>
              <w:ind w:right="-73" w:firstLine="56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>
            <w:pPr>
              <w:spacing w:line="600" w:lineRule="exact"/>
              <w:ind w:right="-73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3018" w:type="dxa"/>
            <w:vAlign w:val="center"/>
          </w:tcPr>
          <w:p>
            <w:pPr>
              <w:spacing w:line="600" w:lineRule="exact"/>
              <w:ind w:right="-73" w:firstLine="56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497" w:type="dxa"/>
            <w:vAlign w:val="center"/>
          </w:tcPr>
          <w:p>
            <w:pPr>
              <w:spacing w:line="600" w:lineRule="exact"/>
              <w:ind w:right="-73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2893" w:type="dxa"/>
            <w:vAlign w:val="center"/>
          </w:tcPr>
          <w:p>
            <w:pPr>
              <w:spacing w:line="600" w:lineRule="exact"/>
              <w:ind w:right="-73" w:firstLine="56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>
            <w:pPr>
              <w:spacing w:line="600" w:lineRule="exact"/>
              <w:ind w:right="-73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职务/职称</w:t>
            </w:r>
          </w:p>
        </w:tc>
        <w:tc>
          <w:tcPr>
            <w:tcW w:w="3018" w:type="dxa"/>
            <w:vAlign w:val="center"/>
          </w:tcPr>
          <w:p>
            <w:pPr>
              <w:spacing w:line="600" w:lineRule="exact"/>
              <w:ind w:right="-73" w:firstLine="56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497" w:type="dxa"/>
            <w:vAlign w:val="center"/>
          </w:tcPr>
          <w:p>
            <w:pPr>
              <w:spacing w:line="600" w:lineRule="exact"/>
              <w:ind w:right="-73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893" w:type="dxa"/>
            <w:vAlign w:val="center"/>
          </w:tcPr>
          <w:p>
            <w:pPr>
              <w:spacing w:line="600" w:lineRule="exact"/>
              <w:ind w:right="-73" w:firstLine="56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>
            <w:pPr>
              <w:spacing w:line="600" w:lineRule="exact"/>
              <w:ind w:right="-73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3018" w:type="dxa"/>
            <w:vAlign w:val="center"/>
          </w:tcPr>
          <w:p>
            <w:pPr>
              <w:spacing w:line="600" w:lineRule="exact"/>
              <w:ind w:right="-73" w:firstLine="56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497" w:type="dxa"/>
            <w:vAlign w:val="center"/>
          </w:tcPr>
          <w:p>
            <w:pPr>
              <w:spacing w:line="600" w:lineRule="exact"/>
              <w:ind w:right="-73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论文题目</w:t>
            </w:r>
          </w:p>
        </w:tc>
        <w:tc>
          <w:tcPr>
            <w:tcW w:w="7831" w:type="dxa"/>
            <w:gridSpan w:val="3"/>
            <w:vAlign w:val="center"/>
          </w:tcPr>
          <w:p>
            <w:pPr>
              <w:spacing w:line="600" w:lineRule="exact"/>
              <w:ind w:right="-73" w:firstLine="560" w:firstLineChars="200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>
      <w:pPr>
        <w:autoSpaceDE w:val="0"/>
        <w:autoSpaceDN w:val="0"/>
        <w:adjustRightInd w:val="0"/>
        <w:spacing w:line="600" w:lineRule="exact"/>
        <w:ind w:firstLine="562" w:firstLineChars="20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t>特别说明：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本次论坛不收取任何会务费，统一安排会议午餐、晚餐，参会者自理往返旅费及住宿费用。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学生参会、无会议论文参会请特别注明。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B4877"/>
    <w:rsid w:val="64FB48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2019-01-02T01:28:00Z</dcterms:created>
  <dc:creator>christy</dc:creator>
  <cp:lastModifiedBy>christy</cp:lastModifiedBy>
  <dcterms:modified xsi:type="dcterms:W3CDTF">2019-01-02T01:29:04Z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